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1588" w14:textId="77777777" w:rsidR="0023784E" w:rsidRPr="00890D9E" w:rsidRDefault="00890D9E" w:rsidP="00024D7F">
      <w:pPr>
        <w:pStyle w:val="Heading2"/>
        <w:spacing w:before="360" w:after="240"/>
        <w:rPr>
          <w:lang w:val="sv-SE"/>
        </w:rPr>
      </w:pPr>
      <w:r w:rsidRPr="00890D9E">
        <w:rPr>
          <w:lang w:val="sv-SE"/>
        </w:rPr>
        <w:t>Sammandrag</w:t>
      </w:r>
    </w:p>
    <w:p w14:paraId="57B2CB9C" w14:textId="77777777" w:rsidR="00F15C9C" w:rsidRPr="00B50A5F" w:rsidRDefault="00890D9E" w:rsidP="005B1661">
      <w:pPr>
        <w:spacing w:after="120"/>
        <w:rPr>
          <w:rFonts w:ascii="Arial" w:hAnsi="Arial" w:cs="Arial"/>
          <w:sz w:val="20"/>
          <w:szCs w:val="20"/>
          <w:lang w:val="sv-SE"/>
        </w:rPr>
      </w:pPr>
      <w:r w:rsidRPr="00B50A5F">
        <w:rPr>
          <w:rFonts w:ascii="Arial" w:hAnsi="Arial" w:cs="Arial"/>
          <w:b/>
          <w:bCs/>
          <w:sz w:val="20"/>
          <w:szCs w:val="20"/>
          <w:lang w:val="sv-SE"/>
        </w:rPr>
        <w:t>Fakultet</w:t>
      </w:r>
      <w:r w:rsidR="005B1661" w:rsidRPr="00B50A5F">
        <w:rPr>
          <w:rFonts w:ascii="Arial" w:hAnsi="Arial" w:cs="Arial"/>
          <w:sz w:val="20"/>
          <w:szCs w:val="20"/>
          <w:lang w:val="sv-SE"/>
        </w:rPr>
        <w:t>:</w:t>
      </w:r>
      <w:r w:rsidR="00F15C9C" w:rsidRPr="00B50A5F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013A0B46" w14:textId="77777777" w:rsidR="00F15C9C" w:rsidRPr="00B50A5F" w:rsidRDefault="00890D9E" w:rsidP="005B1661">
      <w:pPr>
        <w:spacing w:after="120"/>
        <w:rPr>
          <w:rFonts w:ascii="Arial" w:hAnsi="Arial" w:cs="Arial"/>
          <w:sz w:val="20"/>
          <w:szCs w:val="20"/>
          <w:lang w:val="sv-SE"/>
        </w:rPr>
      </w:pPr>
      <w:r w:rsidRPr="00B50A5F">
        <w:rPr>
          <w:rFonts w:ascii="Arial" w:hAnsi="Arial" w:cs="Arial"/>
          <w:b/>
          <w:bCs/>
          <w:sz w:val="20"/>
          <w:szCs w:val="20"/>
          <w:lang w:val="sv-SE"/>
        </w:rPr>
        <w:t>Utbildningsprogram</w:t>
      </w:r>
      <w:r w:rsidR="005B1661" w:rsidRPr="00B50A5F">
        <w:rPr>
          <w:rFonts w:ascii="Arial" w:hAnsi="Arial" w:cs="Arial"/>
          <w:sz w:val="20"/>
          <w:szCs w:val="20"/>
          <w:lang w:val="sv-SE"/>
        </w:rPr>
        <w:t>:</w:t>
      </w:r>
    </w:p>
    <w:p w14:paraId="2ACF299D" w14:textId="77777777" w:rsidR="00F15C9C" w:rsidRPr="00B50A5F" w:rsidRDefault="00890D9E" w:rsidP="005B1661">
      <w:pPr>
        <w:spacing w:after="120"/>
        <w:rPr>
          <w:rFonts w:ascii="Arial" w:hAnsi="Arial" w:cs="Arial"/>
          <w:sz w:val="20"/>
          <w:szCs w:val="20"/>
          <w:lang w:val="sv-SE"/>
        </w:rPr>
      </w:pPr>
      <w:r w:rsidRPr="00B50A5F">
        <w:rPr>
          <w:rFonts w:ascii="Arial" w:hAnsi="Arial" w:cs="Arial"/>
          <w:b/>
          <w:bCs/>
          <w:sz w:val="20"/>
          <w:szCs w:val="20"/>
          <w:lang w:val="sv-SE"/>
        </w:rPr>
        <w:t>Studieinriktning</w:t>
      </w:r>
      <w:r w:rsidR="005B1661" w:rsidRPr="00B50A5F">
        <w:rPr>
          <w:rFonts w:ascii="Arial" w:hAnsi="Arial" w:cs="Arial"/>
          <w:sz w:val="20"/>
          <w:szCs w:val="20"/>
          <w:lang w:val="sv-SE"/>
        </w:rPr>
        <w:t>:</w:t>
      </w:r>
      <w:r w:rsidR="00F15C9C" w:rsidRPr="00B50A5F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687C33D1" w14:textId="77777777" w:rsidR="00F15C9C" w:rsidRPr="00B50A5F" w:rsidRDefault="00890D9E" w:rsidP="005B1661">
      <w:pPr>
        <w:spacing w:after="120"/>
        <w:rPr>
          <w:rFonts w:ascii="Arial" w:hAnsi="Arial" w:cs="Arial"/>
          <w:sz w:val="20"/>
          <w:szCs w:val="20"/>
          <w:lang w:val="sv-SE"/>
        </w:rPr>
      </w:pPr>
      <w:r w:rsidRPr="00B50A5F">
        <w:rPr>
          <w:rFonts w:ascii="Arial" w:hAnsi="Arial" w:cs="Arial"/>
          <w:b/>
          <w:bCs/>
          <w:sz w:val="20"/>
          <w:szCs w:val="20"/>
          <w:lang w:val="sv-SE"/>
        </w:rPr>
        <w:t>Författare</w:t>
      </w:r>
      <w:r w:rsidR="005B1661" w:rsidRPr="00B50A5F">
        <w:rPr>
          <w:rFonts w:ascii="Arial" w:hAnsi="Arial" w:cs="Arial"/>
          <w:sz w:val="20"/>
          <w:szCs w:val="20"/>
          <w:lang w:val="sv-SE"/>
        </w:rPr>
        <w:t>:</w:t>
      </w:r>
    </w:p>
    <w:p w14:paraId="7FDCBEB6" w14:textId="77777777" w:rsidR="00F15C9C" w:rsidRPr="00B50A5F" w:rsidRDefault="00890D9E" w:rsidP="005B1661">
      <w:pPr>
        <w:spacing w:after="120"/>
        <w:rPr>
          <w:rFonts w:ascii="Arial" w:hAnsi="Arial" w:cs="Arial"/>
          <w:sz w:val="20"/>
          <w:szCs w:val="20"/>
          <w:lang w:val="sv-SE"/>
        </w:rPr>
      </w:pPr>
      <w:r w:rsidRPr="00B50A5F">
        <w:rPr>
          <w:rFonts w:ascii="Arial" w:hAnsi="Arial" w:cs="Arial"/>
          <w:b/>
          <w:bCs/>
          <w:sz w:val="20"/>
          <w:szCs w:val="20"/>
          <w:lang w:val="sv-SE"/>
        </w:rPr>
        <w:t>Arbetets titel</w:t>
      </w:r>
      <w:r w:rsidR="005B1661" w:rsidRPr="00B50A5F">
        <w:rPr>
          <w:rFonts w:ascii="Arial" w:hAnsi="Arial" w:cs="Arial"/>
          <w:sz w:val="20"/>
          <w:szCs w:val="20"/>
          <w:lang w:val="sv-SE"/>
        </w:rPr>
        <w:t>:</w:t>
      </w:r>
    </w:p>
    <w:p w14:paraId="528D5649" w14:textId="77777777" w:rsidR="00F15C9C" w:rsidRPr="00B50A5F" w:rsidRDefault="00890D9E" w:rsidP="005B1661">
      <w:pPr>
        <w:spacing w:after="120"/>
        <w:rPr>
          <w:rFonts w:ascii="Arial" w:hAnsi="Arial" w:cs="Arial"/>
          <w:sz w:val="20"/>
          <w:szCs w:val="20"/>
          <w:lang w:val="sv-SE"/>
        </w:rPr>
      </w:pPr>
      <w:r w:rsidRPr="00B50A5F">
        <w:rPr>
          <w:rFonts w:ascii="Arial" w:hAnsi="Arial" w:cs="Arial"/>
          <w:b/>
          <w:bCs/>
          <w:sz w:val="20"/>
          <w:szCs w:val="20"/>
          <w:lang w:val="sv-SE"/>
        </w:rPr>
        <w:t>Arbetets art</w:t>
      </w:r>
      <w:r w:rsidR="005B1661" w:rsidRPr="00B50A5F">
        <w:rPr>
          <w:rFonts w:ascii="Arial" w:hAnsi="Arial" w:cs="Arial"/>
          <w:sz w:val="20"/>
          <w:szCs w:val="20"/>
          <w:lang w:val="sv-SE"/>
        </w:rPr>
        <w:t>:</w:t>
      </w:r>
    </w:p>
    <w:p w14:paraId="13340643" w14:textId="77777777" w:rsidR="00F15C9C" w:rsidRPr="00B50A5F" w:rsidRDefault="00890D9E" w:rsidP="005B1661">
      <w:pPr>
        <w:spacing w:after="120"/>
        <w:rPr>
          <w:rFonts w:ascii="Arial" w:hAnsi="Arial" w:cs="Arial"/>
          <w:sz w:val="20"/>
          <w:szCs w:val="20"/>
          <w:lang w:val="sv-SE"/>
        </w:rPr>
      </w:pPr>
      <w:r w:rsidRPr="00B50A5F">
        <w:rPr>
          <w:rFonts w:ascii="Arial" w:hAnsi="Arial" w:cs="Arial"/>
          <w:b/>
          <w:bCs/>
          <w:sz w:val="20"/>
          <w:szCs w:val="20"/>
          <w:lang w:val="sv-SE"/>
        </w:rPr>
        <w:t>Månad och år</w:t>
      </w:r>
      <w:r w:rsidR="005B1661" w:rsidRPr="00B50A5F">
        <w:rPr>
          <w:rFonts w:ascii="Arial" w:hAnsi="Arial" w:cs="Arial"/>
          <w:sz w:val="20"/>
          <w:szCs w:val="20"/>
          <w:lang w:val="sv-SE"/>
        </w:rPr>
        <w:t>:</w:t>
      </w:r>
    </w:p>
    <w:p w14:paraId="4DE106B7" w14:textId="77777777" w:rsidR="00F15C9C" w:rsidRPr="00B50A5F" w:rsidRDefault="00890D9E" w:rsidP="005B1661">
      <w:pPr>
        <w:spacing w:after="120"/>
        <w:rPr>
          <w:rFonts w:ascii="Arial" w:hAnsi="Arial" w:cs="Arial"/>
          <w:sz w:val="20"/>
          <w:szCs w:val="20"/>
          <w:lang w:val="sv-SE"/>
        </w:rPr>
      </w:pPr>
      <w:r w:rsidRPr="00B50A5F">
        <w:rPr>
          <w:rFonts w:ascii="Arial" w:hAnsi="Arial" w:cs="Arial"/>
          <w:b/>
          <w:bCs/>
          <w:sz w:val="20"/>
          <w:szCs w:val="20"/>
          <w:lang w:val="sv-SE"/>
        </w:rPr>
        <w:t>Sidantal</w:t>
      </w:r>
      <w:r w:rsidR="005B1661" w:rsidRPr="00B50A5F">
        <w:rPr>
          <w:rFonts w:ascii="Arial" w:hAnsi="Arial" w:cs="Arial"/>
          <w:sz w:val="20"/>
          <w:szCs w:val="20"/>
          <w:lang w:val="sv-SE"/>
        </w:rPr>
        <w:t>:</w:t>
      </w:r>
    </w:p>
    <w:p w14:paraId="4CCB742B" w14:textId="2FAF7CA3" w:rsidR="003D01FE" w:rsidRPr="00B50A5F" w:rsidRDefault="00890D9E" w:rsidP="005B1661">
      <w:pPr>
        <w:spacing w:after="120"/>
        <w:rPr>
          <w:rFonts w:ascii="Arial" w:hAnsi="Arial" w:cs="Arial"/>
          <w:sz w:val="20"/>
          <w:szCs w:val="20"/>
          <w:lang w:val="sv-SE"/>
        </w:rPr>
      </w:pPr>
      <w:r w:rsidRPr="00B50A5F">
        <w:rPr>
          <w:rFonts w:ascii="Arial" w:hAnsi="Arial" w:cs="Arial"/>
          <w:b/>
          <w:bCs/>
          <w:sz w:val="20"/>
          <w:szCs w:val="20"/>
          <w:lang w:val="sv-SE"/>
        </w:rPr>
        <w:t>Nyckelord</w:t>
      </w:r>
      <w:r w:rsidR="005B1661" w:rsidRPr="00B50A5F">
        <w:rPr>
          <w:rFonts w:ascii="Arial" w:hAnsi="Arial" w:cs="Arial"/>
          <w:sz w:val="20"/>
          <w:szCs w:val="20"/>
          <w:lang w:val="sv-SE"/>
        </w:rPr>
        <w:t>:</w:t>
      </w:r>
    </w:p>
    <w:p w14:paraId="7A4D335B" w14:textId="32112D82" w:rsidR="00B50A5F" w:rsidRPr="00B50A5F" w:rsidRDefault="00B50A5F" w:rsidP="005B1661">
      <w:pPr>
        <w:spacing w:after="120"/>
        <w:rPr>
          <w:rFonts w:ascii="Arial" w:hAnsi="Arial" w:cs="Arial"/>
          <w:b/>
          <w:bCs/>
          <w:sz w:val="20"/>
          <w:szCs w:val="20"/>
          <w:lang w:val="sv-SE"/>
        </w:rPr>
      </w:pPr>
      <w:r w:rsidRPr="00B50A5F">
        <w:rPr>
          <w:rFonts w:ascii="Arial" w:hAnsi="Arial" w:cs="Arial"/>
          <w:b/>
          <w:bCs/>
          <w:sz w:val="20"/>
          <w:szCs w:val="20"/>
          <w:lang w:val="sv-SE"/>
        </w:rPr>
        <w:t>Handledare:</w:t>
      </w:r>
    </w:p>
    <w:p w14:paraId="34347FB8" w14:textId="77777777" w:rsidR="003D01FE" w:rsidRPr="00B50A5F" w:rsidRDefault="00890D9E" w:rsidP="005B1661">
      <w:pPr>
        <w:spacing w:after="120"/>
        <w:rPr>
          <w:rFonts w:ascii="Arial" w:hAnsi="Arial" w:cs="Arial"/>
          <w:sz w:val="20"/>
          <w:szCs w:val="20"/>
          <w:lang w:val="sv-SE"/>
        </w:rPr>
      </w:pPr>
      <w:r w:rsidRPr="00B50A5F">
        <w:rPr>
          <w:rFonts w:ascii="Arial" w:hAnsi="Arial" w:cs="Arial"/>
          <w:b/>
          <w:bCs/>
          <w:sz w:val="20"/>
          <w:szCs w:val="20"/>
          <w:lang w:val="sv-SE"/>
        </w:rPr>
        <w:t>Förvaringsställe</w:t>
      </w:r>
      <w:r w:rsidR="005B1661" w:rsidRPr="00B50A5F">
        <w:rPr>
          <w:rFonts w:ascii="Arial" w:hAnsi="Arial" w:cs="Arial"/>
          <w:sz w:val="20"/>
          <w:szCs w:val="20"/>
          <w:lang w:val="sv-SE"/>
        </w:rPr>
        <w:t>:</w:t>
      </w:r>
    </w:p>
    <w:p w14:paraId="5D149779" w14:textId="77777777" w:rsidR="003D01FE" w:rsidRPr="00B50A5F" w:rsidRDefault="00890D9E" w:rsidP="005B1661">
      <w:pPr>
        <w:spacing w:after="120"/>
        <w:rPr>
          <w:rFonts w:ascii="Arial" w:hAnsi="Arial" w:cs="Arial"/>
          <w:sz w:val="20"/>
          <w:szCs w:val="20"/>
          <w:lang w:val="sv-SE"/>
        </w:rPr>
      </w:pPr>
      <w:r w:rsidRPr="00B50A5F">
        <w:rPr>
          <w:rFonts w:ascii="Arial" w:hAnsi="Arial" w:cs="Arial"/>
          <w:b/>
          <w:bCs/>
          <w:sz w:val="20"/>
          <w:szCs w:val="20"/>
          <w:lang w:val="sv-SE"/>
        </w:rPr>
        <w:t>Övriga uppgifter</w:t>
      </w:r>
      <w:r w:rsidR="005B1661" w:rsidRPr="00B50A5F">
        <w:rPr>
          <w:rFonts w:ascii="Arial" w:hAnsi="Arial" w:cs="Arial"/>
          <w:sz w:val="20"/>
          <w:szCs w:val="20"/>
          <w:lang w:val="sv-SE"/>
        </w:rPr>
        <w:t>:</w:t>
      </w:r>
    </w:p>
    <w:p w14:paraId="7A03F0CB" w14:textId="77777777" w:rsidR="00F15C9C" w:rsidRPr="00B50A5F" w:rsidRDefault="00890D9E" w:rsidP="005B1661">
      <w:pPr>
        <w:spacing w:after="120"/>
        <w:rPr>
          <w:rFonts w:ascii="Arial" w:hAnsi="Arial" w:cs="Arial"/>
          <w:sz w:val="20"/>
          <w:szCs w:val="20"/>
          <w:lang w:val="sv-SE"/>
        </w:rPr>
      </w:pPr>
      <w:r w:rsidRPr="00B50A5F">
        <w:rPr>
          <w:rFonts w:ascii="Arial" w:hAnsi="Arial" w:cs="Arial"/>
          <w:b/>
          <w:bCs/>
          <w:sz w:val="20"/>
          <w:szCs w:val="20"/>
          <w:lang w:val="sv-SE"/>
        </w:rPr>
        <w:t>Sammandrag</w:t>
      </w:r>
      <w:r w:rsidR="005B1661" w:rsidRPr="00B50A5F">
        <w:rPr>
          <w:rFonts w:ascii="Arial" w:hAnsi="Arial" w:cs="Arial"/>
          <w:sz w:val="20"/>
          <w:szCs w:val="20"/>
          <w:lang w:val="sv-SE"/>
        </w:rPr>
        <w:t>:</w:t>
      </w:r>
    </w:p>
    <w:sectPr w:rsidR="00F15C9C" w:rsidRPr="00B50A5F" w:rsidSect="003D01FE">
      <w:headerReference w:type="default" r:id="rId7"/>
      <w:pgSz w:w="11906" w:h="16838"/>
      <w:pgMar w:top="1417" w:right="1134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A09B" w14:textId="77777777" w:rsidR="003D01FE" w:rsidRDefault="003D01FE" w:rsidP="003D01FE">
      <w:pPr>
        <w:spacing w:after="0" w:line="240" w:lineRule="auto"/>
      </w:pPr>
      <w:r>
        <w:separator/>
      </w:r>
    </w:p>
  </w:endnote>
  <w:endnote w:type="continuationSeparator" w:id="0">
    <w:p w14:paraId="242F675E" w14:textId="77777777" w:rsidR="003D01FE" w:rsidRDefault="003D01FE" w:rsidP="003D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94E9" w14:textId="77777777" w:rsidR="003D01FE" w:rsidRDefault="003D01FE" w:rsidP="003D01FE">
      <w:pPr>
        <w:spacing w:after="0" w:line="240" w:lineRule="auto"/>
      </w:pPr>
      <w:r>
        <w:separator/>
      </w:r>
    </w:p>
  </w:footnote>
  <w:footnote w:type="continuationSeparator" w:id="0">
    <w:p w14:paraId="4AA763D1" w14:textId="77777777" w:rsidR="003D01FE" w:rsidRDefault="003D01FE" w:rsidP="003D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2C2D" w14:textId="14248989" w:rsidR="003D01FE" w:rsidRDefault="003D01FE">
    <w:pPr>
      <w:pStyle w:val="Header"/>
    </w:pPr>
    <w:r>
      <w:ptab w:relativeTo="margin" w:alignment="center" w:leader="none"/>
    </w:r>
    <w:r>
      <w:rPr>
        <w:noProof/>
      </w:rP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C"/>
    <w:rsid w:val="00002CE7"/>
    <w:rsid w:val="00024D7F"/>
    <w:rsid w:val="001D4E25"/>
    <w:rsid w:val="0023784E"/>
    <w:rsid w:val="003D01FE"/>
    <w:rsid w:val="005B1661"/>
    <w:rsid w:val="00654A98"/>
    <w:rsid w:val="00686439"/>
    <w:rsid w:val="006B11DD"/>
    <w:rsid w:val="007F1122"/>
    <w:rsid w:val="00890D9E"/>
    <w:rsid w:val="00A41983"/>
    <w:rsid w:val="00B50A5F"/>
    <w:rsid w:val="00B96021"/>
    <w:rsid w:val="00F15C9C"/>
    <w:rsid w:val="00F562D6"/>
    <w:rsid w:val="00F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C9C862"/>
  <w15:chartTrackingRefBased/>
  <w15:docId w15:val="{20581162-CF09-44B4-8CC2-4BE6DB0C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A98"/>
    <w:pPr>
      <w:spacing w:after="48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84E"/>
    <w:pPr>
      <w:keepNext/>
      <w:keepLines/>
      <w:spacing w:before="40" w:after="12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784E"/>
    <w:rPr>
      <w:rFonts w:ascii="Arial" w:eastAsiaTheme="majorEastAsia" w:hAnsi="Arial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3D0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1FE"/>
  </w:style>
  <w:style w:type="paragraph" w:styleId="Footer">
    <w:name w:val="footer"/>
    <w:basedOn w:val="Normal"/>
    <w:link w:val="FooterChar"/>
    <w:uiPriority w:val="99"/>
    <w:unhideWhenUsed/>
    <w:rsid w:val="003D0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1F314-480E-4330-948B-BBEAF23A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Tutkielman tiivistelmälomake</vt:lpstr>
    </vt:vector>
  </TitlesOfParts>
  <Company>University of Helsinki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Avhandlingens sammandrag</dc:title>
  <dc:subject/>
  <dc:creator>Byman, Anna-Maria K</dc:creator>
  <cp:keywords/>
  <dc:description/>
  <cp:lastModifiedBy>Valento, Miia P</cp:lastModifiedBy>
  <cp:revision>2</cp:revision>
  <dcterms:created xsi:type="dcterms:W3CDTF">2022-02-10T10:14:00Z</dcterms:created>
  <dcterms:modified xsi:type="dcterms:W3CDTF">2022-02-10T10:14:00Z</dcterms:modified>
</cp:coreProperties>
</file>